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674b7fcd5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a745e82b842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5564c750140b8" /><Relationship Type="http://schemas.openxmlformats.org/officeDocument/2006/relationships/numbering" Target="/word/numbering.xml" Id="R37177d2372a9451b" /><Relationship Type="http://schemas.openxmlformats.org/officeDocument/2006/relationships/settings" Target="/word/settings.xml" Id="R3cefe2d589fe4259" /><Relationship Type="http://schemas.openxmlformats.org/officeDocument/2006/relationships/image" Target="/word/media/560db320-57c3-4932-b13b-def51e783ed2.png" Id="Rf0ca745e82b84279" /></Relationships>
</file>