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935561c37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bd827e284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793b4b7e4a6d" /><Relationship Type="http://schemas.openxmlformats.org/officeDocument/2006/relationships/numbering" Target="/word/numbering.xml" Id="Rf96ce4e70b9344af" /><Relationship Type="http://schemas.openxmlformats.org/officeDocument/2006/relationships/settings" Target="/word/settings.xml" Id="Rf30aca9080244f7c" /><Relationship Type="http://schemas.openxmlformats.org/officeDocument/2006/relationships/image" Target="/word/media/65996a61-e945-413d-af6e-21ccae5700d0.png" Id="R085bd827e2844ade" /></Relationships>
</file>