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66116c0db84c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cacd151ef844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Ceber,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fe8af128f345f4" /><Relationship Type="http://schemas.openxmlformats.org/officeDocument/2006/relationships/numbering" Target="/word/numbering.xml" Id="R6bb65213bae54c54" /><Relationship Type="http://schemas.openxmlformats.org/officeDocument/2006/relationships/settings" Target="/word/settings.xml" Id="Ree01d9f7930a4220" /><Relationship Type="http://schemas.openxmlformats.org/officeDocument/2006/relationships/image" Target="/word/media/90d68f92-9362-43d7-9395-007fa5d687fc.png" Id="R62cacd151ef84403" /></Relationships>
</file>