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8b50497d7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830e23d72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Cebryszewo,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e5802f38c488c" /><Relationship Type="http://schemas.openxmlformats.org/officeDocument/2006/relationships/numbering" Target="/word/numbering.xml" Id="R4a69d7b35fe94004" /><Relationship Type="http://schemas.openxmlformats.org/officeDocument/2006/relationships/settings" Target="/word/settings.xml" Id="Re5d4fa07b1b54252" /><Relationship Type="http://schemas.openxmlformats.org/officeDocument/2006/relationships/image" Target="/word/media/df9ffe2e-4c40-46f1-bfe3-228d1dd1e074.png" Id="R3d0830e23d724a0a" /></Relationships>
</file>