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bef44aa3a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213177aed3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Cecylowka,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aa5faf468848f7" /><Relationship Type="http://schemas.openxmlformats.org/officeDocument/2006/relationships/numbering" Target="/word/numbering.xml" Id="Rc9ec5250ca014967" /><Relationship Type="http://schemas.openxmlformats.org/officeDocument/2006/relationships/settings" Target="/word/settings.xml" Id="R4706a64ec4e74c7c" /><Relationship Type="http://schemas.openxmlformats.org/officeDocument/2006/relationships/image" Target="/word/media/679c8aba-696c-4246-b001-693269c475a7.png" Id="R3e213177aed347d4" /></Relationships>
</file>