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6e64d9d0f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fdff3c265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Cegielnia Rudki,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07d81017040cf" /><Relationship Type="http://schemas.openxmlformats.org/officeDocument/2006/relationships/numbering" Target="/word/numbering.xml" Id="R0e392f189f9d401a" /><Relationship Type="http://schemas.openxmlformats.org/officeDocument/2006/relationships/settings" Target="/word/settings.xml" Id="R71faac9b43ad4439" /><Relationship Type="http://schemas.openxmlformats.org/officeDocument/2006/relationships/image" Target="/word/media/08b56d13-c7e2-49e7-9a0e-7db32c6ffffc.png" Id="R457fdff3c2654aff" /></Relationships>
</file>