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af6c6649c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d5fafeb11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Cekcyn,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5bfd861704dcb" /><Relationship Type="http://schemas.openxmlformats.org/officeDocument/2006/relationships/numbering" Target="/word/numbering.xml" Id="Rb4070ca872fe423d" /><Relationship Type="http://schemas.openxmlformats.org/officeDocument/2006/relationships/settings" Target="/word/settings.xml" Id="R3e083405931843cb" /><Relationship Type="http://schemas.openxmlformats.org/officeDocument/2006/relationships/image" Target="/word/media/fca1148a-3580-4825-ba2f-2a5b12c76a6c.png" Id="R504d5fafeb114168" /></Relationships>
</file>