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1a7d2568f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498a15684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8e8a5d9e34580" /><Relationship Type="http://schemas.openxmlformats.org/officeDocument/2006/relationships/numbering" Target="/word/numbering.xml" Id="R09c26be810e2441b" /><Relationship Type="http://schemas.openxmlformats.org/officeDocument/2006/relationships/settings" Target="/word/settings.xml" Id="Re5fa31968134465b" /><Relationship Type="http://schemas.openxmlformats.org/officeDocument/2006/relationships/image" Target="/word/media/03f468e4-3841-40de-bd38-bee6b52ab006.png" Id="R2d8498a156844abc" /></Relationships>
</file>