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0d70dc758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03cec8c93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d65f9fc404ac5" /><Relationship Type="http://schemas.openxmlformats.org/officeDocument/2006/relationships/numbering" Target="/word/numbering.xml" Id="R40c6cf2a799d4a5a" /><Relationship Type="http://schemas.openxmlformats.org/officeDocument/2006/relationships/settings" Target="/word/settings.xml" Id="R52174a26cae24ddf" /><Relationship Type="http://schemas.openxmlformats.org/officeDocument/2006/relationships/image" Target="/word/media/e010d1c4-f5cf-46e6-b319-8e07234ead62.png" Id="R97603cec8c93483e" /></Relationships>
</file>