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29114c74d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2b99fd2fd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647b7190c4306" /><Relationship Type="http://schemas.openxmlformats.org/officeDocument/2006/relationships/numbering" Target="/word/numbering.xml" Id="Rca436625d47f4a6d" /><Relationship Type="http://schemas.openxmlformats.org/officeDocument/2006/relationships/settings" Target="/word/settings.xml" Id="R8b23c2aba38b4da5" /><Relationship Type="http://schemas.openxmlformats.org/officeDocument/2006/relationships/image" Target="/word/media/b333ee26-5389-4e3f-9cde-fcfc3f57e8fa.png" Id="R3af2b99fd2fd4054" /></Relationships>
</file>