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701862faf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e7d1a52a7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85da16bc54942" /><Relationship Type="http://schemas.openxmlformats.org/officeDocument/2006/relationships/numbering" Target="/word/numbering.xml" Id="R174ca0d042f54923" /><Relationship Type="http://schemas.openxmlformats.org/officeDocument/2006/relationships/settings" Target="/word/settings.xml" Id="Re9b07aefd5fc499c" /><Relationship Type="http://schemas.openxmlformats.org/officeDocument/2006/relationships/image" Target="/word/media/e88b1a3b-11a0-4d12-ba5d-270ca33ed24c.png" Id="Re0fe7d1a52a747ab" /></Relationships>
</file>