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b86b59ba5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0675254b8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8a421c51e4b08" /><Relationship Type="http://schemas.openxmlformats.org/officeDocument/2006/relationships/numbering" Target="/word/numbering.xml" Id="R111b1e72cc204692" /><Relationship Type="http://schemas.openxmlformats.org/officeDocument/2006/relationships/settings" Target="/word/settings.xml" Id="R5adf8a22178448a0" /><Relationship Type="http://schemas.openxmlformats.org/officeDocument/2006/relationships/image" Target="/word/media/a9d3d50d-d38e-4ab9-a1ea-beb2da642666.png" Id="R7940675254b849a5" /></Relationships>
</file>