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ff3a4944d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d395a877e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7396509a3410e" /><Relationship Type="http://schemas.openxmlformats.org/officeDocument/2006/relationships/numbering" Target="/word/numbering.xml" Id="Rfbc1c8e3b5084a26" /><Relationship Type="http://schemas.openxmlformats.org/officeDocument/2006/relationships/settings" Target="/word/settings.xml" Id="R7d443476f3a34438" /><Relationship Type="http://schemas.openxmlformats.org/officeDocument/2006/relationships/image" Target="/word/media/e223c38a-f1d6-43f6-8080-4106a152f2a5.png" Id="R2f6d395a877e4ac7" /></Relationships>
</file>