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5bdfa3e4f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332f41e01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4c95b0f9642f8" /><Relationship Type="http://schemas.openxmlformats.org/officeDocument/2006/relationships/numbering" Target="/word/numbering.xml" Id="Rb68ec6aa355343d3" /><Relationship Type="http://schemas.openxmlformats.org/officeDocument/2006/relationships/settings" Target="/word/settings.xml" Id="Rde9ee14ba8e04fd9" /><Relationship Type="http://schemas.openxmlformats.org/officeDocument/2006/relationships/image" Target="/word/media/5fda0b1b-9b52-411b-85c7-a2ee2637752f.png" Id="R1a2332f41e0149b6" /></Relationships>
</file>