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fbafcd5fe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c6f55fa6d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f5ff2d98844e1" /><Relationship Type="http://schemas.openxmlformats.org/officeDocument/2006/relationships/numbering" Target="/word/numbering.xml" Id="Rd19e70c2349d433f" /><Relationship Type="http://schemas.openxmlformats.org/officeDocument/2006/relationships/settings" Target="/word/settings.xml" Id="R2c43125161744a23" /><Relationship Type="http://schemas.openxmlformats.org/officeDocument/2006/relationships/image" Target="/word/media/c37d2341-7271-4f6a-bba3-e6931bb16edd.png" Id="R212c6f55fa6d40ac" /></Relationships>
</file>