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3b7c022ed24c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0c1cc1297e40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Chelminskie Przedmiescie,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46bbb9b44f4e19" /><Relationship Type="http://schemas.openxmlformats.org/officeDocument/2006/relationships/numbering" Target="/word/numbering.xml" Id="Rc5965b07c5884ab7" /><Relationship Type="http://schemas.openxmlformats.org/officeDocument/2006/relationships/settings" Target="/word/settings.xml" Id="R65e3e38d68fc4bdc" /><Relationship Type="http://schemas.openxmlformats.org/officeDocument/2006/relationships/image" Target="/word/media/81767263-8d2d-4ada-b517-7d1438f18759.png" Id="R180c1cc1297e40f5" /></Relationships>
</file>