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58326f6b1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a8273cd59e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Chelmonie,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030fdffff4045" /><Relationship Type="http://schemas.openxmlformats.org/officeDocument/2006/relationships/numbering" Target="/word/numbering.xml" Id="R9a6eb18fd7f7408c" /><Relationship Type="http://schemas.openxmlformats.org/officeDocument/2006/relationships/settings" Target="/word/settings.xml" Id="R7d509db894914dc8" /><Relationship Type="http://schemas.openxmlformats.org/officeDocument/2006/relationships/image" Target="/word/media/f0048f9c-c973-4dee-ba74-9e25f438ce3c.png" Id="R71a8273cd59e4308" /></Relationships>
</file>