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030bd5e15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f5bb70cd94c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Chelmsko Slaskie,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1a936f33024cfd" /><Relationship Type="http://schemas.openxmlformats.org/officeDocument/2006/relationships/numbering" Target="/word/numbering.xml" Id="Rafd8d7adfa8f4e16" /><Relationship Type="http://schemas.openxmlformats.org/officeDocument/2006/relationships/settings" Target="/word/settings.xml" Id="Rea7849d9e7db49ac" /><Relationship Type="http://schemas.openxmlformats.org/officeDocument/2006/relationships/image" Target="/word/media/9bdbabf9-609f-4f34-a60d-6804b0537dc1.png" Id="R539f5bb70cd94ceb" /></Relationships>
</file>