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fc8d24bfe43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7a8be18b2b4d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Chlebnia,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54b30c473645e6" /><Relationship Type="http://schemas.openxmlformats.org/officeDocument/2006/relationships/numbering" Target="/word/numbering.xml" Id="R30c5aaef554b4ee4" /><Relationship Type="http://schemas.openxmlformats.org/officeDocument/2006/relationships/settings" Target="/word/settings.xml" Id="Rdedc741234084415" /><Relationship Type="http://schemas.openxmlformats.org/officeDocument/2006/relationships/image" Target="/word/media/4e69d1a3-d65a-4c99-9daf-c7d586d6d22a.png" Id="R0e7a8be18b2b4db4" /></Relationships>
</file>