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422c82e89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a8034c028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740b36b814dc9" /><Relationship Type="http://schemas.openxmlformats.org/officeDocument/2006/relationships/numbering" Target="/word/numbering.xml" Id="R2cc39e86d00544cd" /><Relationship Type="http://schemas.openxmlformats.org/officeDocument/2006/relationships/settings" Target="/word/settings.xml" Id="R725bc22995764b9b" /><Relationship Type="http://schemas.openxmlformats.org/officeDocument/2006/relationships/image" Target="/word/media/1eb06257-7f8b-4ca7-8755-2e632812ba9a.png" Id="Re41a8034c0284eac" /></Relationships>
</file>