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744bdc5cc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a2e855f29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108298e174904" /><Relationship Type="http://schemas.openxmlformats.org/officeDocument/2006/relationships/numbering" Target="/word/numbering.xml" Id="Re7de18ea9eae4669" /><Relationship Type="http://schemas.openxmlformats.org/officeDocument/2006/relationships/settings" Target="/word/settings.xml" Id="Rf690e0109ad94f83" /><Relationship Type="http://schemas.openxmlformats.org/officeDocument/2006/relationships/image" Target="/word/media/8c3cce56-f00f-49e2-a742-3db1cc737e35.png" Id="R3a3a2e855f294731" /></Relationships>
</file>