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de2ba038a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a9f557a4f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 Pogorzele,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5544457174672" /><Relationship Type="http://schemas.openxmlformats.org/officeDocument/2006/relationships/numbering" Target="/word/numbering.xml" Id="Radfacecd4bf246e7" /><Relationship Type="http://schemas.openxmlformats.org/officeDocument/2006/relationships/settings" Target="/word/settings.xml" Id="Rf29df1e70b414d67" /><Relationship Type="http://schemas.openxmlformats.org/officeDocument/2006/relationships/image" Target="/word/media/2ee6c97e-3a31-4aec-b329-1e689d11aadd.png" Id="R839a9f557a4f470f" /></Relationships>
</file>