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6379261ea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f47c09943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da0e887894cab" /><Relationship Type="http://schemas.openxmlformats.org/officeDocument/2006/relationships/numbering" Target="/word/numbering.xml" Id="Rbd146e5789194c0f" /><Relationship Type="http://schemas.openxmlformats.org/officeDocument/2006/relationships/settings" Target="/word/settings.xml" Id="R6cdb93885bc144a7" /><Relationship Type="http://schemas.openxmlformats.org/officeDocument/2006/relationships/image" Target="/word/media/38669d9b-4ebf-44f5-afd9-31d52d80c40e.png" Id="R8fbf47c099434a12" /></Relationships>
</file>