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75f9510f7f47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f1c1faf60445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Chmielnik,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2f7c2ac8f14a16" /><Relationship Type="http://schemas.openxmlformats.org/officeDocument/2006/relationships/numbering" Target="/word/numbering.xml" Id="Rfa73dc61da2b43b6" /><Relationship Type="http://schemas.openxmlformats.org/officeDocument/2006/relationships/settings" Target="/word/settings.xml" Id="Rde6877e638854c9e" /><Relationship Type="http://schemas.openxmlformats.org/officeDocument/2006/relationships/image" Target="/word/media/6d7909de-2729-4881-b917-413eb2229a52.png" Id="Rcef1c1faf6044584" /></Relationships>
</file>