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d80a284c744b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87da376eb943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Chocen,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04965b10ce4ad1" /><Relationship Type="http://schemas.openxmlformats.org/officeDocument/2006/relationships/numbering" Target="/word/numbering.xml" Id="Rbbef9c3266224ea6" /><Relationship Type="http://schemas.openxmlformats.org/officeDocument/2006/relationships/settings" Target="/word/settings.xml" Id="Rb017667469694aac" /><Relationship Type="http://schemas.openxmlformats.org/officeDocument/2006/relationships/image" Target="/word/media/b8f55f42-0172-4eb5-9a21-043aa8c7ee4d.png" Id="Re587da376eb943ee" /></Relationships>
</file>