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3b06b07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5aa5ed51d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75e521ec746c0" /><Relationship Type="http://schemas.openxmlformats.org/officeDocument/2006/relationships/numbering" Target="/word/numbering.xml" Id="Re3deecb85b6643a4" /><Relationship Type="http://schemas.openxmlformats.org/officeDocument/2006/relationships/settings" Target="/word/settings.xml" Id="R131459bed008480e" /><Relationship Type="http://schemas.openxmlformats.org/officeDocument/2006/relationships/image" Target="/word/media/2bebe9e7-079e-4f78-bbec-e42c950f052e.png" Id="R6d05aa5ed51d4d5f" /></Relationships>
</file>