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364cca2794b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b3e36eac3a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Chociemysl,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a09580e9fc4bdd" /><Relationship Type="http://schemas.openxmlformats.org/officeDocument/2006/relationships/numbering" Target="/word/numbering.xml" Id="R2a13e640a17e40c4" /><Relationship Type="http://schemas.openxmlformats.org/officeDocument/2006/relationships/settings" Target="/word/settings.xml" Id="R4f5a19d8e6884fab" /><Relationship Type="http://schemas.openxmlformats.org/officeDocument/2006/relationships/image" Target="/word/media/2041ef5c-b073-487d-b409-bc79119f6cdc.png" Id="R68b3e36eac3a4a48" /></Relationships>
</file>