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4e2762463d464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1adb5a07ff43a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Chocieszow,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467628103bb418a" /><Relationship Type="http://schemas.openxmlformats.org/officeDocument/2006/relationships/numbering" Target="/word/numbering.xml" Id="Ra59a0581d372447e" /><Relationship Type="http://schemas.openxmlformats.org/officeDocument/2006/relationships/settings" Target="/word/settings.xml" Id="R82f278c0340c47fd" /><Relationship Type="http://schemas.openxmlformats.org/officeDocument/2006/relationships/image" Target="/word/media/7f3cb285-2d08-4301-b283-c167a1e30de3.png" Id="R321adb5a07ff43ac" /></Relationships>
</file>