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2c7a2a9e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217f21d7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cda24dc8a4a3e" /><Relationship Type="http://schemas.openxmlformats.org/officeDocument/2006/relationships/numbering" Target="/word/numbering.xml" Id="Rad394da44c7e472c" /><Relationship Type="http://schemas.openxmlformats.org/officeDocument/2006/relationships/settings" Target="/word/settings.xml" Id="Rb5acf239b18a46c4" /><Relationship Type="http://schemas.openxmlformats.org/officeDocument/2006/relationships/image" Target="/word/media/ef4e4212-91c2-407a-b7b4-a2172622e568.png" Id="R837217f21d7d4750" /></Relationships>
</file>