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20ebd2a21e43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432a232ce842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Chocznia,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11f0240fdb4769" /><Relationship Type="http://schemas.openxmlformats.org/officeDocument/2006/relationships/numbering" Target="/word/numbering.xml" Id="R2455a1ee28844505" /><Relationship Type="http://schemas.openxmlformats.org/officeDocument/2006/relationships/settings" Target="/word/settings.xml" Id="R45197eb7cddc4fac" /><Relationship Type="http://schemas.openxmlformats.org/officeDocument/2006/relationships/image" Target="/word/media/17d705e5-e303-4862-a986-ec5ac45c72cb.png" Id="Rd6432a232ce842c7" /></Relationships>
</file>