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8f07874a1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a36a0868a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b1649555b41c7" /><Relationship Type="http://schemas.openxmlformats.org/officeDocument/2006/relationships/numbering" Target="/word/numbering.xml" Id="R6c780177976e4af4" /><Relationship Type="http://schemas.openxmlformats.org/officeDocument/2006/relationships/settings" Target="/word/settings.xml" Id="R520736aef82341a5" /><Relationship Type="http://schemas.openxmlformats.org/officeDocument/2006/relationships/image" Target="/word/media/07f769db-b4f6-41d3-86c7-51536ab998fd.png" Id="R439a36a0868a444a" /></Relationships>
</file>