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ff3315fdf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32c7ee82b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3488652ca4cb4" /><Relationship Type="http://schemas.openxmlformats.org/officeDocument/2006/relationships/numbering" Target="/word/numbering.xml" Id="R8b0561c02ddd4945" /><Relationship Type="http://schemas.openxmlformats.org/officeDocument/2006/relationships/settings" Target="/word/settings.xml" Id="R64da24f465374b30" /><Relationship Type="http://schemas.openxmlformats.org/officeDocument/2006/relationships/image" Target="/word/media/fb4ef753-7d5f-4301-b12f-d964276b5f86.png" Id="R6ad32c7ee82b422d" /></Relationships>
</file>