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b31e0abf4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8791a6642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Chodorazek,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c6b066b1849d9" /><Relationship Type="http://schemas.openxmlformats.org/officeDocument/2006/relationships/numbering" Target="/word/numbering.xml" Id="R582a774fbcf740fb" /><Relationship Type="http://schemas.openxmlformats.org/officeDocument/2006/relationships/settings" Target="/word/settings.xml" Id="R27ef37197f54429a" /><Relationship Type="http://schemas.openxmlformats.org/officeDocument/2006/relationships/image" Target="/word/media/7f628919-5c11-430e-9f41-2dbba612aa8f.png" Id="Ra8f8791a664240d7" /></Relationships>
</file>