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c6cdbf164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e48b2fc92f4f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Chojkowy Grunt,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98b646e11d462c" /><Relationship Type="http://schemas.openxmlformats.org/officeDocument/2006/relationships/numbering" Target="/word/numbering.xml" Id="R8438b57b4a5a4cf0" /><Relationship Type="http://schemas.openxmlformats.org/officeDocument/2006/relationships/settings" Target="/word/settings.xml" Id="R5c864ff749c344a5" /><Relationship Type="http://schemas.openxmlformats.org/officeDocument/2006/relationships/image" Target="/word/media/5a09294d-05b3-40b1-94c1-3d105e85988d.png" Id="Re8e48b2fc92f4f5d" /></Relationships>
</file>