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64cfe9806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f7b2ac312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Chomontowo,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04d4283934fbe" /><Relationship Type="http://schemas.openxmlformats.org/officeDocument/2006/relationships/numbering" Target="/word/numbering.xml" Id="R4f78124bbc3f4447" /><Relationship Type="http://schemas.openxmlformats.org/officeDocument/2006/relationships/settings" Target="/word/settings.xml" Id="R59af39132b774073" /><Relationship Type="http://schemas.openxmlformats.org/officeDocument/2006/relationships/image" Target="/word/media/f7ccbc7d-838f-4213-82c4-9f6917d8c333.png" Id="R925f7b2ac3124530" /></Relationships>
</file>