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31a4f029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3f736783b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acc4c30c7400c" /><Relationship Type="http://schemas.openxmlformats.org/officeDocument/2006/relationships/numbering" Target="/word/numbering.xml" Id="Rc9dd5499544549c0" /><Relationship Type="http://schemas.openxmlformats.org/officeDocument/2006/relationships/settings" Target="/word/settings.xml" Id="Rf5ad97a2834c4ea9" /><Relationship Type="http://schemas.openxmlformats.org/officeDocument/2006/relationships/image" Target="/word/media/51432e3f-27fd-4a78-ad4e-728cb19941e8.png" Id="Rf593f736783b4a70" /></Relationships>
</file>