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e5e2deb9e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5d816ccd6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af02bf23444e3" /><Relationship Type="http://schemas.openxmlformats.org/officeDocument/2006/relationships/numbering" Target="/word/numbering.xml" Id="R9cdc2d1bf725420a" /><Relationship Type="http://schemas.openxmlformats.org/officeDocument/2006/relationships/settings" Target="/word/settings.xml" Id="Ra1f24b7752ae4d5f" /><Relationship Type="http://schemas.openxmlformats.org/officeDocument/2006/relationships/image" Target="/word/media/fab9fee8-76cf-4952-943f-a8b8fc26480b.png" Id="R9e65d816ccd64775" /></Relationships>
</file>