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c3b4f16fc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2655de9af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ee6ff033346c1" /><Relationship Type="http://schemas.openxmlformats.org/officeDocument/2006/relationships/numbering" Target="/word/numbering.xml" Id="R42e17d74ccbf47a1" /><Relationship Type="http://schemas.openxmlformats.org/officeDocument/2006/relationships/settings" Target="/word/settings.xml" Id="Rfbf51d1b4b444c0f" /><Relationship Type="http://schemas.openxmlformats.org/officeDocument/2006/relationships/image" Target="/word/media/800a9d26-747d-428c-a2ba-02ee4c4b328e.png" Id="Re062655de9af4068" /></Relationships>
</file>