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f362aa573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63f00c690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Chronibory,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fd80b37344fd6" /><Relationship Type="http://schemas.openxmlformats.org/officeDocument/2006/relationships/numbering" Target="/word/numbering.xml" Id="Rc996c94d13a74635" /><Relationship Type="http://schemas.openxmlformats.org/officeDocument/2006/relationships/settings" Target="/word/settings.xml" Id="R9afb405c2a334684" /><Relationship Type="http://schemas.openxmlformats.org/officeDocument/2006/relationships/image" Target="/word/media/37ed372e-2792-428d-9999-63d0a89f89f6.png" Id="R86e63f00c6904719" /></Relationships>
</file>