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7691f3161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afe98b203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5e7e3dfec4708" /><Relationship Type="http://schemas.openxmlformats.org/officeDocument/2006/relationships/numbering" Target="/word/numbering.xml" Id="Rd97236c8f6854de6" /><Relationship Type="http://schemas.openxmlformats.org/officeDocument/2006/relationships/settings" Target="/word/settings.xml" Id="R5d50f2bcef494e67" /><Relationship Type="http://schemas.openxmlformats.org/officeDocument/2006/relationships/image" Target="/word/media/e90745db-e252-466c-8969-fb82cc58b29b.png" Id="Rd41afe98b20346b9" /></Relationships>
</file>