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3d2802bda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bb1c85fc0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8b07fe08a457f" /><Relationship Type="http://schemas.openxmlformats.org/officeDocument/2006/relationships/numbering" Target="/word/numbering.xml" Id="R8439dea8a5bf428d" /><Relationship Type="http://schemas.openxmlformats.org/officeDocument/2006/relationships/settings" Target="/word/settings.xml" Id="Rf0b8aedbf4784d42" /><Relationship Type="http://schemas.openxmlformats.org/officeDocument/2006/relationships/image" Target="/word/media/e50987e3-62a1-418f-9085-d2eeabeb74a5.png" Id="R583bb1c85fc04b1c" /></Relationships>
</file>