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cf9a54b3b4c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831687f95847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Chrzan,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227547bfe14478" /><Relationship Type="http://schemas.openxmlformats.org/officeDocument/2006/relationships/numbering" Target="/word/numbering.xml" Id="R04b4d68217d24e7c" /><Relationship Type="http://schemas.openxmlformats.org/officeDocument/2006/relationships/settings" Target="/word/settings.xml" Id="R989c785c719d437b" /><Relationship Type="http://schemas.openxmlformats.org/officeDocument/2006/relationships/image" Target="/word/media/5e2e300e-5c31-4028-bdef-173ce93383a5.png" Id="R2c831687f9584748" /></Relationships>
</file>