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e1497735b242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9ea98a5c3d4e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Chrzastawa,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cb142451e343bc" /><Relationship Type="http://schemas.openxmlformats.org/officeDocument/2006/relationships/numbering" Target="/word/numbering.xml" Id="R53cf8ad212964b16" /><Relationship Type="http://schemas.openxmlformats.org/officeDocument/2006/relationships/settings" Target="/word/settings.xml" Id="Rbab0e931375f4389" /><Relationship Type="http://schemas.openxmlformats.org/officeDocument/2006/relationships/image" Target="/word/media/9c57d630-970b-4d8f-b628-9336e9609caa.png" Id="R9a9ea98a5c3d4e64" /></Relationships>
</file>