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8166ba85c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2a1701b36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297ef34784bc7" /><Relationship Type="http://schemas.openxmlformats.org/officeDocument/2006/relationships/numbering" Target="/word/numbering.xml" Id="R1f28cf980881494a" /><Relationship Type="http://schemas.openxmlformats.org/officeDocument/2006/relationships/settings" Target="/word/settings.xml" Id="R964da48663914b99" /><Relationship Type="http://schemas.openxmlformats.org/officeDocument/2006/relationships/image" Target="/word/media/0e4479cf-b7db-40e7-a668-e47f1d986bb4.png" Id="Rc6a2a1701b364991" /></Relationships>
</file>