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88e28d29d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84a4711fc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Chrzczonki,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b1d7f723a45a4" /><Relationship Type="http://schemas.openxmlformats.org/officeDocument/2006/relationships/numbering" Target="/word/numbering.xml" Id="R425046a2ed8847a2" /><Relationship Type="http://schemas.openxmlformats.org/officeDocument/2006/relationships/settings" Target="/word/settings.xml" Id="R1dd8c05ed4e240aa" /><Relationship Type="http://schemas.openxmlformats.org/officeDocument/2006/relationships/image" Target="/word/media/a202a87d-21f6-4420-911e-ff9d00c083c1.png" Id="R26f84a4711fc41e6" /></Relationships>
</file>