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38d25a243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f4e71db9d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17b1a2c3d4b9d" /><Relationship Type="http://schemas.openxmlformats.org/officeDocument/2006/relationships/numbering" Target="/word/numbering.xml" Id="R574c3dbe63c54e5b" /><Relationship Type="http://schemas.openxmlformats.org/officeDocument/2006/relationships/settings" Target="/word/settings.xml" Id="R38a440b9ad764b5e" /><Relationship Type="http://schemas.openxmlformats.org/officeDocument/2006/relationships/image" Target="/word/media/e23b76e0-1c7a-4176-9f71-fd418897c1c8.png" Id="Rbbbf4e71db9d48f8" /></Relationships>
</file>