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c0ed4a4dc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1d25400e3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Chudobczyce,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af21620494d2d" /><Relationship Type="http://schemas.openxmlformats.org/officeDocument/2006/relationships/numbering" Target="/word/numbering.xml" Id="R189601e0d1eb42cc" /><Relationship Type="http://schemas.openxmlformats.org/officeDocument/2006/relationships/settings" Target="/word/settings.xml" Id="Ra9be7f867c7145ce" /><Relationship Type="http://schemas.openxmlformats.org/officeDocument/2006/relationships/image" Target="/word/media/53070bae-4d8f-45ad-8d53-eaba4c26ccb9.png" Id="R23b1d25400e346bc" /></Relationships>
</file>