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d990b2108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63d29e7ce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865a2d2134d47" /><Relationship Type="http://schemas.openxmlformats.org/officeDocument/2006/relationships/numbering" Target="/word/numbering.xml" Id="R612f2823aee94df7" /><Relationship Type="http://schemas.openxmlformats.org/officeDocument/2006/relationships/settings" Target="/word/settings.xml" Id="Re3ab6aa26690433f" /><Relationship Type="http://schemas.openxmlformats.org/officeDocument/2006/relationships/image" Target="/word/media/894acc84-72ba-4ef6-9b56-9ec49585e3b1.png" Id="R87d63d29e7ce439c" /></Relationships>
</file>