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ca01e35f7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e73a500b3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Chwalibogi,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bbec430ee4004" /><Relationship Type="http://schemas.openxmlformats.org/officeDocument/2006/relationships/numbering" Target="/word/numbering.xml" Id="Re6fbb68227ad40e0" /><Relationship Type="http://schemas.openxmlformats.org/officeDocument/2006/relationships/settings" Target="/word/settings.xml" Id="R610a07d62df94f75" /><Relationship Type="http://schemas.openxmlformats.org/officeDocument/2006/relationships/image" Target="/word/media/9a4d4d1a-2869-4cd8-9fb5-16cbab0fc690.png" Id="R9f4e73a500b34dec" /></Relationships>
</file>