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f4ac3691984b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9acd1b367d43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Chwaliszew,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1c6e5344a14301" /><Relationship Type="http://schemas.openxmlformats.org/officeDocument/2006/relationships/numbering" Target="/word/numbering.xml" Id="Rb1c47d5251ee44d7" /><Relationship Type="http://schemas.openxmlformats.org/officeDocument/2006/relationships/settings" Target="/word/settings.xml" Id="R24f7dca5011d402c" /><Relationship Type="http://schemas.openxmlformats.org/officeDocument/2006/relationships/image" Target="/word/media/00a084fb-405e-4604-a01d-d9c4500ec641.png" Id="R0a9acd1b367d4320" /></Relationships>
</file>